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中国科学技术大学参加线上国际会议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事后公示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总结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表</w:t>
      </w:r>
    </w:p>
    <w:tbl>
      <w:tblPr>
        <w:tblStyle w:val="4"/>
        <w:tblW w:w="10255" w:type="dxa"/>
        <w:tblInd w:w="-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523"/>
        <w:gridCol w:w="3177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5A5A5" w:themeColor="accent3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80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5A5A5" w:themeColor="accent3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3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批件号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会议主办方所属国家或地区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会议实际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开始时间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会议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实际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结束时间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邀请单位</w:t>
            </w:r>
          </w:p>
        </w:tc>
        <w:tc>
          <w:tcPr>
            <w:tcW w:w="80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我校参会人员基本情况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所在单位</w:t>
            </w:r>
            <w:r>
              <w:rPr>
                <w:rFonts w:hint="eastAsia" w:ascii="仿宋_GB2312" w:eastAsia="仿宋_GB2312"/>
                <w:b/>
                <w:sz w:val="24"/>
              </w:rPr>
              <w:t>（学院、国家实验室或其他部门）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26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00" w:type="dxa"/>
            <w:gridSpan w:val="2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6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00" w:type="dxa"/>
            <w:gridSpan w:val="2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实际经费支出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会议注册费</w:t>
            </w:r>
          </w:p>
        </w:tc>
        <w:tc>
          <w:tcPr>
            <w:tcW w:w="3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论文摘要费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26" w:type="dxa"/>
            <w:vMerge w:val="continue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7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9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实际费用来源</w:t>
            </w:r>
          </w:p>
        </w:tc>
        <w:tc>
          <w:tcPr>
            <w:tcW w:w="8029" w:type="dxa"/>
            <w:gridSpan w:val="3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课题组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>□学校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国外资助单位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□其他资助单位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</w:trPr>
        <w:tc>
          <w:tcPr>
            <w:tcW w:w="2226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eastAsia="zh-CN"/>
              </w:rPr>
              <w:t>会议总结</w:t>
            </w:r>
          </w:p>
        </w:tc>
        <w:tc>
          <w:tcPr>
            <w:tcW w:w="802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5A5A5" w:themeColor="accent3"/>
                <w:kern w:val="2"/>
                <w:sz w:val="32"/>
                <w:szCs w:val="40"/>
                <w:vertAlign w:val="baseline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cstheme="minorBidi"/>
                <w:color w:val="A5A5A5" w:themeColor="accent3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5A5A5" w:themeColor="accent3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  <w:t>可从会议内容、取得的科研进展、获得的科研成果、是否建立学术联系、参会的收获和启示以及相关后续工作的建议等几个方面展开</w:t>
            </w:r>
            <w:r>
              <w:rPr>
                <w:rFonts w:hint="eastAsia" w:cstheme="minorBidi"/>
                <w:color w:val="A5A5A5" w:themeColor="accent3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eastAsia="仿宋_GB2312"/>
          <w:sz w:val="24"/>
        </w:rPr>
      </w:pPr>
    </w:p>
    <w:p>
      <w:pPr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若对以上公示信息有异议，请在公示的五个工作日内向联系人反映。</w:t>
      </w:r>
    </w:p>
    <w:p>
      <w:pPr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联系人：                联系电话：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eastAsia="仿宋_GB2312"/>
          <w:sz w:val="24"/>
        </w:rPr>
        <w:t xml:space="preserve">公示日期：        年    月    日-------    年   月   日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3540"/>
    <w:rsid w:val="04103FC9"/>
    <w:rsid w:val="0F884916"/>
    <w:rsid w:val="0F8B17FB"/>
    <w:rsid w:val="15673B25"/>
    <w:rsid w:val="17104FBE"/>
    <w:rsid w:val="1A4931E7"/>
    <w:rsid w:val="26903FA5"/>
    <w:rsid w:val="288422E3"/>
    <w:rsid w:val="29672561"/>
    <w:rsid w:val="2F5564F2"/>
    <w:rsid w:val="304468A9"/>
    <w:rsid w:val="32D96544"/>
    <w:rsid w:val="3A1122FC"/>
    <w:rsid w:val="3ADF7BAD"/>
    <w:rsid w:val="3F6D67CA"/>
    <w:rsid w:val="46D746BA"/>
    <w:rsid w:val="4B703683"/>
    <w:rsid w:val="4FC1266F"/>
    <w:rsid w:val="51155511"/>
    <w:rsid w:val="544E6860"/>
    <w:rsid w:val="59756DB6"/>
    <w:rsid w:val="5B396315"/>
    <w:rsid w:val="5BC32A5F"/>
    <w:rsid w:val="5E4C5D91"/>
    <w:rsid w:val="5EF27C4B"/>
    <w:rsid w:val="60410A0C"/>
    <w:rsid w:val="65873C8A"/>
    <w:rsid w:val="66B95C7F"/>
    <w:rsid w:val="69A628C1"/>
    <w:rsid w:val="6B955197"/>
    <w:rsid w:val="70E577E7"/>
    <w:rsid w:val="73EC1368"/>
    <w:rsid w:val="76294163"/>
    <w:rsid w:val="78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2021-07-21T08:09:00Z</dcterms:created>
  <dc:creator>MYPC</dc:creator>
  <cp:lastModifiedBy>简黛</cp:lastModifiedBy>
  <dcterms:modified xsi:type="dcterms:W3CDTF">2021-07-22T02:13:03Z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2A0E66E93039404EAF3C2505FF223C05</vt:lpwstr>
  </property>
</Properties>
</file>